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FF12" w14:textId="2D904951" w:rsidR="006A2602" w:rsidRDefault="006B3A31">
      <w:r w:rsidRPr="006B3A31">
        <w:t>Ανακύκλωση είναι η διαδικασία με την οποία επαναχρησιμοποιούνται διάφορα υλικά ή οτιδήποτε αποτελεί γρήγορο αποτέλεσμα της ανθρώπινης δραστηριότητας και το οποίο στην μορφή που είναι δεν αποτελεί πλέον αγαθό για τον άνθρωπο. Στη διαδικασία αυτή συνήθως τα απορρίμματα μετατρέπονται σε πρώτες ύλες από τις οποίες παράγονται νέα προϊόντα.</w:t>
      </w:r>
    </w:p>
    <w:p w14:paraId="48DC23A0" w14:textId="77777777" w:rsidR="006B3A31" w:rsidRDefault="006B3A31" w:rsidP="006B3A31">
      <w:r>
        <w:t>Μέρος της διαδικασίας της ανακύκλωσης είναι και η μετατροπή βλαβερών για το περιβάλλον υλικών σε λιγότερο ή και καθόλου βλαβερά. Με τον τρόπο αυτό γίνεται ομαλότερα η επανένταξή τους στο φυσικό περιβάλλον το οποίο ουσιαστικά ολοκληρώνει τη διαδικασία της ανακύκλωσης με φυσικό τρόπο. Παράδειγμα μιας τέτοιας περίπτωσης είναι η μετατροπή οικιακών λυμάτων σε τέτοια μορφή ώστε να είναι λιγότερο βλαβερά σε αντίθεση με την κατευθείαν εναπόθεσή τους π.χ. στη θάλασσα.</w:t>
      </w:r>
    </w:p>
    <w:p w14:paraId="4958F775" w14:textId="3FCCC121" w:rsidR="006B3A31" w:rsidRDefault="006B3A31" w:rsidP="006B3A31">
      <w:r>
        <w:t>Η ανακύκλωση μειώνει την κατανάλωση πρώτων υλών και την χρήση ενέργειας και ως εκ τούτου τις εκπομπές αερίων του θερμοκηπίου.</w:t>
      </w:r>
    </w:p>
    <w:p w14:paraId="09BDEF92" w14:textId="2D19DFB0" w:rsidR="006B3A31" w:rsidRDefault="006B3A31" w:rsidP="006B3A31">
      <w:r>
        <w:t>Ακόμα με την ανακύκλωση μειώνεται ο όγκος των απορριμμάτων που καταλήγουν σε χώρους υγειονομικής ταφής απορριμμάτων (ΧΥΤΑ) καθώς ανοίγουν και νέες θέσεις εργασίας.</w:t>
      </w:r>
    </w:p>
    <w:p w14:paraId="4A1F1A68" w14:textId="54A72E77" w:rsidR="006B3A31" w:rsidRDefault="006B3A31" w:rsidP="006B3A31">
      <w:r>
        <w:t>Η ανακύκλωση αποτελεί μια βασική έννοια της σύγχρονης διαχείρισης των αποβλήτων. Τα ανακυκλώσιμα υλικά, αποκαλούμενα επίσης "</w:t>
      </w:r>
      <w:proofErr w:type="spellStart"/>
      <w:r>
        <w:t>recyclables</w:t>
      </w:r>
      <w:proofErr w:type="spellEnd"/>
      <w:r>
        <w:t>" ή "</w:t>
      </w:r>
      <w:proofErr w:type="spellStart"/>
      <w:r>
        <w:t>recyclates</w:t>
      </w:r>
      <w:proofErr w:type="spellEnd"/>
      <w:r>
        <w:t>", μπορούν να προέλθουν από πολλές πηγές, συμπεριλαμβανομένων των σπιτιών, των δημόσιων υπηρεσιών και των βιομηχανιών.</w:t>
      </w:r>
    </w:p>
    <w:p w14:paraId="3E732132" w14:textId="2CAE68AB" w:rsidR="006B3A31" w:rsidRDefault="006B3A31" w:rsidP="006B3A31">
      <w:r>
        <w:t>Περιλαμβάνουν το γυαλί, το χαρτί, το αλουμίνιο και άλλα μέταλλα όπως ο χαλκός και ο σίδηρος, την άσφαλτο, τα κλωστοϋφαντουργικά προϊόντα και τα πλαστικά. Οι ηλεκτρικές και ηλεκτρονικές συσκευές πρέπει να ανακυκλώνονται όχι μόνον γιατί η τοποθέτηση τους σε χώρους ταφής απορριμμάτων επιβαρύνει το περιβάλλον αλλά και γιατί βλάπτει την υγεία μας.</w:t>
      </w:r>
    </w:p>
    <w:p w14:paraId="1F735FD2" w14:textId="39F22F01" w:rsidR="006B3A31" w:rsidRDefault="006B3A31" w:rsidP="006B3A31">
      <w:r>
        <w:t xml:space="preserve">Τα </w:t>
      </w:r>
      <w:proofErr w:type="spellStart"/>
      <w:r>
        <w:t>βιοδιασπάσιμα</w:t>
      </w:r>
      <w:proofErr w:type="spellEnd"/>
      <w:r>
        <w:t xml:space="preserve"> απόβλητα, όπως τα υπολείμματα τροφίμων ή τα απόβλητα κήπων και καλλιεργειών, είναι επίσης ανακυκλώσιμα με τη βοήθεια μικροοργανισμών μέσω της </w:t>
      </w:r>
      <w:proofErr w:type="spellStart"/>
      <w:r>
        <w:t>λιπασματοποίησης</w:t>
      </w:r>
      <w:proofErr w:type="spellEnd"/>
      <w:r>
        <w:t xml:space="preserve"> (</w:t>
      </w:r>
      <w:proofErr w:type="spellStart"/>
      <w:r>
        <w:t>κομποστοποίησης</w:t>
      </w:r>
      <w:proofErr w:type="spellEnd"/>
      <w:r>
        <w:t>) ή της αναερόβιας χώνευσης.</w:t>
      </w:r>
    </w:p>
    <w:p w14:paraId="488CC429" w14:textId="1B020CC3" w:rsidR="006B3A31" w:rsidRDefault="006B3A31" w:rsidP="006B3A31">
      <w:r>
        <w:t>Το 2010 η Ελλάδα βρισκόταν στην τελευταία θέση στην Ευρωπαϊκή Ένωση ως προς την ανακύκλωση. Ένας λόγος είναι ότι δεν υπάρχουν για τους πολίτες και τις εταιρίες κίνητρα να συμμετέχουν σε προγράμματα ανακύκλωσης.</w:t>
      </w:r>
    </w:p>
    <w:p w14:paraId="607359AF" w14:textId="38B04EAF" w:rsidR="006B3A31" w:rsidRDefault="006B3A31" w:rsidP="006B3A31">
      <w:r>
        <w:t>Η ιστορία της ανακύκλωσης άρχισε την εποχή του Χαλκού. Την τότε εποχή έλιωναν τα μεταλλικά αντικείμενα τούς έτσι ώστε αυτά να μπορούν να παράγουν νέα προϊόντα. Η κατάσταση άλλαξε με την αλματώδη πρόοδο της βιομηχανίας που έκανε την ανακύκλωση πιο δύσκολη. Το 1970 σε συνέδριο για την ανακύκλωση αποφάσισαν με λογότυπο να σηματοδοτούνται τα ανακυκλώσιμα προϊόντα. Το 2007 για την παραγωγή, την αποθήκευση, την ανακύκλωση και τη μεταχείριση των σκουπιδιών υιοθετήθηκε κανόνας για τη διευκόλυνση της ανακύκλωσης. Στις Η.Π.Α η βιομηχανία της ανακύκλωσης αντιπροσωπεύει 236 δισεκατομμύρια δολάρια, 1,1 εκατομμύρια μισθωτούς και 5.600 επιχειρήσεις. Ο Μπαράκ Ομπάμα καθιέρωσε τη 'Μέρα της Ανακύκλωσης' στις 25 Νοεμβρίου (από το 2009). Τον</w:t>
      </w:r>
      <w:r w:rsidRPr="006B3A31">
        <w:rPr>
          <w:lang w:val="en-US"/>
        </w:rPr>
        <w:t xml:space="preserve"> </w:t>
      </w:r>
      <w:r>
        <w:t>Απρίλιο</w:t>
      </w:r>
      <w:r w:rsidRPr="006B3A31">
        <w:rPr>
          <w:lang w:val="en-US"/>
        </w:rPr>
        <w:t xml:space="preserve"> </w:t>
      </w:r>
      <w:r>
        <w:t>του</w:t>
      </w:r>
      <w:r w:rsidRPr="006B3A31">
        <w:rPr>
          <w:lang w:val="en-US"/>
        </w:rPr>
        <w:t xml:space="preserve"> 2009 </w:t>
      </w:r>
      <w:r>
        <w:t>η</w:t>
      </w:r>
      <w:r w:rsidRPr="006B3A31">
        <w:rPr>
          <w:lang w:val="en-US"/>
        </w:rPr>
        <w:t xml:space="preserve"> </w:t>
      </w:r>
      <w:r>
        <w:t>Τράπεζα</w:t>
      </w:r>
      <w:r w:rsidRPr="006B3A31">
        <w:rPr>
          <w:lang w:val="en-US"/>
        </w:rPr>
        <w:t xml:space="preserve"> </w:t>
      </w:r>
      <w:r>
        <w:t>της</w:t>
      </w:r>
      <w:r w:rsidRPr="006B3A31">
        <w:rPr>
          <w:lang w:val="en-US"/>
        </w:rPr>
        <w:t xml:space="preserve"> </w:t>
      </w:r>
      <w:r>
        <w:t>Ανακύκλωσης</w:t>
      </w:r>
      <w:r w:rsidRPr="006B3A31">
        <w:rPr>
          <w:lang w:val="en-US"/>
        </w:rPr>
        <w:t xml:space="preserve"> </w:t>
      </w:r>
      <w:r>
        <w:t>ανταμείφθηκε</w:t>
      </w:r>
      <w:r w:rsidRPr="006B3A31">
        <w:rPr>
          <w:lang w:val="en-US"/>
        </w:rPr>
        <w:t xml:space="preserve"> </w:t>
      </w:r>
      <w:r>
        <w:t>από</w:t>
      </w:r>
      <w:r w:rsidRPr="006B3A31">
        <w:rPr>
          <w:lang w:val="en-US"/>
        </w:rPr>
        <w:t xml:space="preserve"> </w:t>
      </w:r>
      <w:r>
        <w:t>το</w:t>
      </w:r>
      <w:r w:rsidRPr="006B3A31">
        <w:rPr>
          <w:lang w:val="en-US"/>
        </w:rPr>
        <w:t xml:space="preserve"> Champion of the Earth by the United Nations Environment Program. </w:t>
      </w:r>
      <w:r>
        <w:lastRenderedPageBreak/>
        <w:t>Εξυπηρετεί πάνω από ένα εκατομμύριο ανθρώπους μέσα σε 20 πολιτείες των Η.Π.Α και είναι καθιερωμένο και στη Μεγάλη Βρετανία.</w:t>
      </w:r>
    </w:p>
    <w:p w14:paraId="13598172" w14:textId="6BC4B548" w:rsidR="006B3A31" w:rsidRDefault="006B3A31" w:rsidP="006B3A31">
      <w:r>
        <w:t>Το 2020, το Υπουργείο Ανάπτυξης της Ελλάδας ανακοίνωσε την ενίσχυση υφιστάμενων και νέων επιχειρήσεων που θα δραστηριοποιηθούν στον τομέα της ανακύκλωσης αποβλήτων με ποσοστό έως 55%, μέσω ΕΣΠΑ</w:t>
      </w:r>
      <w:r>
        <w:t>.</w:t>
      </w:r>
    </w:p>
    <w:p w14:paraId="3DA25F97" w14:textId="3F5CB6F4" w:rsidR="006B3A31" w:rsidRDefault="006B3A31" w:rsidP="006B3A31">
      <w:r>
        <w:t>Ανακυκλώσιμα Προϊόντ</w:t>
      </w:r>
      <w:r>
        <w:t>α</w:t>
      </w:r>
    </w:p>
    <w:p w14:paraId="1939ECC3" w14:textId="77777777" w:rsidR="006B3A31" w:rsidRDefault="006B3A31" w:rsidP="006B3A31">
      <w:pPr>
        <w:pStyle w:val="a3"/>
        <w:numPr>
          <w:ilvl w:val="0"/>
          <w:numId w:val="1"/>
        </w:numPr>
      </w:pPr>
      <w:r>
        <w:t>Χαρτί</w:t>
      </w:r>
    </w:p>
    <w:p w14:paraId="5E3CC490" w14:textId="77777777" w:rsidR="006B3A31" w:rsidRDefault="006B3A31" w:rsidP="006B3A31">
      <w:pPr>
        <w:pStyle w:val="a3"/>
        <w:numPr>
          <w:ilvl w:val="0"/>
          <w:numId w:val="1"/>
        </w:numPr>
      </w:pPr>
      <w:r>
        <w:t>Πλαστικά (PET, HDPE, PVC, LDPE, PP, PS και άλλα πλαστικά χωρίς κωδικό)</w:t>
      </w:r>
    </w:p>
    <w:p w14:paraId="5C4DAC57" w14:textId="77777777" w:rsidR="006B3A31" w:rsidRDefault="006B3A31" w:rsidP="006B3A31">
      <w:pPr>
        <w:pStyle w:val="a3"/>
        <w:numPr>
          <w:ilvl w:val="0"/>
          <w:numId w:val="1"/>
        </w:numPr>
      </w:pPr>
      <w:r>
        <w:t>Αλουμίνιο</w:t>
      </w:r>
    </w:p>
    <w:p w14:paraId="2AD97241" w14:textId="77777777" w:rsidR="006B3A31" w:rsidRDefault="006B3A31" w:rsidP="006B3A31">
      <w:pPr>
        <w:pStyle w:val="a3"/>
        <w:numPr>
          <w:ilvl w:val="0"/>
          <w:numId w:val="1"/>
        </w:numPr>
      </w:pPr>
      <w:r>
        <w:t>Γυαλί</w:t>
      </w:r>
    </w:p>
    <w:p w14:paraId="7300E99F" w14:textId="77777777" w:rsidR="006B3A31" w:rsidRDefault="006B3A31" w:rsidP="006B3A31">
      <w:pPr>
        <w:pStyle w:val="a3"/>
        <w:numPr>
          <w:ilvl w:val="0"/>
          <w:numId w:val="1"/>
        </w:numPr>
      </w:pPr>
      <w:r>
        <w:t>Λευκοσίδηρος</w:t>
      </w:r>
    </w:p>
    <w:p w14:paraId="050F79F1" w14:textId="77777777" w:rsidR="006B3A31" w:rsidRDefault="006B3A31" w:rsidP="006B3A31">
      <w:pPr>
        <w:pStyle w:val="a3"/>
        <w:numPr>
          <w:ilvl w:val="0"/>
          <w:numId w:val="1"/>
        </w:numPr>
      </w:pPr>
      <w:r>
        <w:t>Αυτοκίνητα</w:t>
      </w:r>
    </w:p>
    <w:p w14:paraId="3DC5CBB9" w14:textId="77777777" w:rsidR="006B3A31" w:rsidRDefault="006B3A31" w:rsidP="006B3A31">
      <w:pPr>
        <w:pStyle w:val="a3"/>
        <w:numPr>
          <w:ilvl w:val="0"/>
          <w:numId w:val="1"/>
        </w:numPr>
      </w:pPr>
      <w:r>
        <w:t>Ελαστικά Αυτοκινήτων</w:t>
      </w:r>
    </w:p>
    <w:p w14:paraId="68254262" w14:textId="77777777" w:rsidR="006B3A31" w:rsidRDefault="006B3A31" w:rsidP="006B3A31">
      <w:pPr>
        <w:pStyle w:val="a3"/>
        <w:numPr>
          <w:ilvl w:val="0"/>
          <w:numId w:val="1"/>
        </w:numPr>
      </w:pPr>
      <w:r>
        <w:t>Μπαταρίες (όλων των ειδών)</w:t>
      </w:r>
    </w:p>
    <w:p w14:paraId="7870A30F" w14:textId="77777777" w:rsidR="006B3A31" w:rsidRDefault="006B3A31" w:rsidP="006B3A31">
      <w:pPr>
        <w:pStyle w:val="a3"/>
        <w:numPr>
          <w:ilvl w:val="0"/>
          <w:numId w:val="1"/>
        </w:numPr>
      </w:pPr>
      <w:r>
        <w:t>Ιστία (πανιά ιστιοπλοϊκών σκαφών)</w:t>
      </w:r>
    </w:p>
    <w:p w14:paraId="142C6126" w14:textId="77777777" w:rsidR="006B3A31" w:rsidRDefault="006B3A31" w:rsidP="006B3A31">
      <w:pPr>
        <w:pStyle w:val="a3"/>
        <w:numPr>
          <w:ilvl w:val="0"/>
          <w:numId w:val="1"/>
        </w:numPr>
      </w:pPr>
      <w:r>
        <w:t>Ξύλο</w:t>
      </w:r>
    </w:p>
    <w:p w14:paraId="0597BB76" w14:textId="77777777" w:rsidR="006B3A31" w:rsidRDefault="006B3A31" w:rsidP="006B3A31">
      <w:pPr>
        <w:pStyle w:val="a3"/>
        <w:numPr>
          <w:ilvl w:val="0"/>
          <w:numId w:val="1"/>
        </w:numPr>
      </w:pPr>
      <w:r>
        <w:t>Λαδιών (καμένων, βιομηχανικά)</w:t>
      </w:r>
    </w:p>
    <w:p w14:paraId="28FF4A60" w14:textId="77777777" w:rsidR="006B3A31" w:rsidRDefault="006B3A31" w:rsidP="006B3A31">
      <w:pPr>
        <w:pStyle w:val="a3"/>
        <w:numPr>
          <w:ilvl w:val="0"/>
          <w:numId w:val="1"/>
        </w:numPr>
      </w:pPr>
      <w:r>
        <w:t>Μέταλλα</w:t>
      </w:r>
    </w:p>
    <w:p w14:paraId="746B8583" w14:textId="62E38C26" w:rsidR="006B3A31" w:rsidRDefault="006B3A31" w:rsidP="006B3A31">
      <w:pPr>
        <w:pStyle w:val="a3"/>
        <w:numPr>
          <w:ilvl w:val="0"/>
          <w:numId w:val="1"/>
        </w:numPr>
      </w:pPr>
      <w:r>
        <w:t>Ηλεκτρικές και Ηλεκτρονικές συσκευές</w:t>
      </w:r>
    </w:p>
    <w:p w14:paraId="4E848205" w14:textId="7C387930" w:rsidR="006B3A31" w:rsidRDefault="006B3A31" w:rsidP="006B3A31"/>
    <w:p w14:paraId="5D2F6567" w14:textId="77777777" w:rsidR="006B3A31" w:rsidRDefault="006B3A31" w:rsidP="006B3A31">
      <w:r>
        <w:t>Οι 5 κινήσεις για τη σωστή ανακύκλωση συσκευασιών</w:t>
      </w:r>
    </w:p>
    <w:p w14:paraId="1D8E2A17" w14:textId="7734F359" w:rsidR="006B3A31" w:rsidRDefault="006B3A31" w:rsidP="006B3A31">
      <w:pPr>
        <w:pStyle w:val="a3"/>
        <w:numPr>
          <w:ilvl w:val="0"/>
          <w:numId w:val="2"/>
        </w:numPr>
      </w:pPr>
      <w:r>
        <w:t>Διαχωρίζουμε καθημερινά τα υλικά συσκευασίας μας από τα υπόλοιπα απορρίμματα στο νοικοκυριό.</w:t>
      </w:r>
    </w:p>
    <w:p w14:paraId="153FD909" w14:textId="45B51B9F" w:rsidR="006B3A31" w:rsidRDefault="006B3A31" w:rsidP="006B3A31">
      <w:pPr>
        <w:pStyle w:val="a3"/>
        <w:numPr>
          <w:ilvl w:val="0"/>
          <w:numId w:val="2"/>
        </w:numPr>
      </w:pPr>
      <w:r>
        <w:t>Διπλώνουμε τα χαρτοκιβώτια.</w:t>
      </w:r>
    </w:p>
    <w:p w14:paraId="003CFAFD" w14:textId="441C0072" w:rsidR="006B3A31" w:rsidRDefault="006B3A31" w:rsidP="006B3A31">
      <w:pPr>
        <w:pStyle w:val="a3"/>
        <w:numPr>
          <w:ilvl w:val="0"/>
          <w:numId w:val="2"/>
        </w:numPr>
      </w:pPr>
      <w:r>
        <w:t>Δεν πετάμε στον κάδο τα υλικά συσκευασίας μας μέσα σε δεμένες σακούλες, τα ρίχνουμε χύμα</w:t>
      </w:r>
    </w:p>
    <w:p w14:paraId="4174F2BF" w14:textId="77777777" w:rsidR="006B3A31" w:rsidRDefault="006B3A31" w:rsidP="006B3A31">
      <w:r>
        <w:t>Διαλογή στην πηγή / Συμμετοχή του Πολίτη</w:t>
      </w:r>
    </w:p>
    <w:p w14:paraId="69118B54" w14:textId="64CCE028" w:rsidR="006B3A31" w:rsidRDefault="006B3A31" w:rsidP="006B3A31">
      <w:r>
        <w:t>Α. Οι δημότες διαχωρίζουν τα υλικά συσκευασίας από τα υπόλοιπα στο νοικοκυριό (ή στο σημείο παραγωγής των απορριμμάτων). Οι συσκευασίες πρέπει να συλλέγονται εντελώς καθαρές από τα υπολείμματα και οι ογκώδεις να είναι συμπιεσμένες και διπλωμένες.</w:t>
      </w:r>
    </w:p>
    <w:p w14:paraId="3B55CE18" w14:textId="22C03CDE" w:rsidR="006B3A31" w:rsidRDefault="006B3A31" w:rsidP="006B3A31">
      <w:r>
        <w:t>Β. Στη συνέχεια οι πολίτες απορρίπτουν τις συσκευασίες που έχουν συλλέξει στους ειδικούς μπλε κάδους που έχει διαθέσει η ΕΕΑΑ στους συνεργαζόμενους Δήμους και έχουν τοποθετηθεί με ευθύνη τους στις γειτονιές. Οι συσκευασίες πρέπει πάντα να ρίχνονται χύμα μέσα στους κάδους και όχι μέσα σε δεμένες σακούλες.</w:t>
      </w:r>
    </w:p>
    <w:p w14:paraId="2CDD23EE" w14:textId="77777777" w:rsidR="006B3A31" w:rsidRDefault="006B3A31" w:rsidP="006B3A31">
      <w:r>
        <w:t>Αποκομιδή</w:t>
      </w:r>
    </w:p>
    <w:p w14:paraId="6028599F" w14:textId="43A006E5" w:rsidR="006B3A31" w:rsidRDefault="006B3A31" w:rsidP="006B3A31">
      <w:r>
        <w:t>Το επόμενο στάδιο είναι αυτό της αποκομιδής, που πραγματοποιείται με την ευθύνη των Δήμων, χρησιμοποιώντας τα ειδικά απορριμματοφόρα οχήματα, που η ΕΕΑΑ τους έχει διαθέσει.</w:t>
      </w:r>
    </w:p>
    <w:p w14:paraId="6D354AB7" w14:textId="30805248" w:rsidR="006B3A31" w:rsidRDefault="006B3A31" w:rsidP="006B3A31"/>
    <w:p w14:paraId="45E15B1D" w14:textId="717141E5" w:rsidR="006B3A31" w:rsidRDefault="006B3A31" w:rsidP="006B3A31"/>
    <w:p w14:paraId="0B7D4FC4" w14:textId="77777777" w:rsidR="006B3A31" w:rsidRDefault="006B3A31" w:rsidP="006B3A31">
      <w:r>
        <w:lastRenderedPageBreak/>
        <w:t>Συμπίεση-</w:t>
      </w:r>
      <w:proofErr w:type="spellStart"/>
      <w:r>
        <w:t>δεματοποίηση</w:t>
      </w:r>
      <w:proofErr w:type="spellEnd"/>
    </w:p>
    <w:p w14:paraId="20F9F0A5" w14:textId="6169D38A" w:rsidR="006B3A31" w:rsidRDefault="006B3A31" w:rsidP="006B3A31">
      <w:r>
        <w:t xml:space="preserve">Στο τελικό στάδιο τα υλικά συσκευασίας συμπιέζονται (με εξαίρεση το γυαλί και τον λευκοσίδηρο που αποθηκεύονται σε ειδικά κιβώτια) </w:t>
      </w:r>
      <w:proofErr w:type="spellStart"/>
      <w:r>
        <w:t>δεματοποιούνται</w:t>
      </w:r>
      <w:proofErr w:type="spellEnd"/>
      <w:r>
        <w:t xml:space="preserve"> και προωθούνται στις αντίστοιχες βιομηχανίες προς την περαιτέρω αξιοποίησή τους ώστε να γίνουν νέα χρήσιμα υλικά.</w:t>
      </w:r>
    </w:p>
    <w:sectPr w:rsidR="006B3A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620"/>
    <w:multiLevelType w:val="hybridMultilevel"/>
    <w:tmpl w:val="960E0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490A8F"/>
    <w:multiLevelType w:val="hybridMultilevel"/>
    <w:tmpl w:val="66B47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38"/>
    <w:rsid w:val="006A2602"/>
    <w:rsid w:val="006B3A31"/>
    <w:rsid w:val="00D922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3D3E"/>
  <w15:chartTrackingRefBased/>
  <w15:docId w15:val="{907EB47F-E417-4BDF-A962-FE350BB9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4169</Characters>
  <Application>Microsoft Office Word</Application>
  <DocSecurity>0</DocSecurity>
  <Lines>34</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geomeletes@outlook.com.gr</dc:creator>
  <cp:keywords/>
  <dc:description/>
  <cp:lastModifiedBy>geomeletes@outlook.com.gr</cp:lastModifiedBy>
  <cp:revision>2</cp:revision>
  <dcterms:created xsi:type="dcterms:W3CDTF">2022-02-11T07:08:00Z</dcterms:created>
  <dcterms:modified xsi:type="dcterms:W3CDTF">2022-02-11T07:11:00Z</dcterms:modified>
</cp:coreProperties>
</file>